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3A" w:rsidRPr="001B4E5B" w:rsidRDefault="0087633A" w:rsidP="0087633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1B4E5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Консультация для родителей «Песочные игры»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Уважаемые родители!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 с песком - одна из форм естественной деятельности детей.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Песочные игры не только </w:t>
      </w:r>
      <w:proofErr w:type="gramStart"/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интересные</w:t>
      </w:r>
      <w:proofErr w:type="gramEnd"/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но и полезны.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</w:t>
      </w:r>
      <w:proofErr w:type="gramStart"/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более воспитательный</w:t>
      </w:r>
      <w:proofErr w:type="gramEnd"/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образовательный эффект, чем стандартные формы обучения.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87633A" w:rsidRPr="001B4E5B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Во-вторых, развивается творчество, фантазия, когда ребенок придумывает целый мир на песке.</w:t>
      </w:r>
    </w:p>
    <w:p w:rsidR="0087633A" w:rsidRPr="00891EE4" w:rsidRDefault="0087633A" w:rsidP="00876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B4E5B">
        <w:rPr>
          <w:rFonts w:ascii="Times New Roman" w:eastAsia="Times New Roman" w:hAnsi="Times New Roman" w:cs="Times New Roman"/>
          <w:color w:val="111111"/>
          <w:sz w:val="26"/>
          <w:szCs w:val="26"/>
        </w:rPr>
        <w:t>В-третьих, развивается речь, потому что часто игра сопровождается комментариями, историями, диалогами.</w:t>
      </w:r>
    </w:p>
    <w:p w:rsidR="0087633A" w:rsidRDefault="0087633A" w:rsidP="0087633A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</w:rPr>
      </w:pPr>
    </w:p>
    <w:p w:rsidR="00001D74" w:rsidRDefault="0087633A">
      <w:r>
        <w:rPr>
          <w:rFonts w:ascii="Cambria" w:eastAsia="Times New Roman" w:hAnsi="Cambria" w:cs="Arial"/>
          <w:noProof/>
          <w:color w:val="111111"/>
          <w:sz w:val="26"/>
          <w:szCs w:val="26"/>
        </w:rPr>
        <w:drawing>
          <wp:inline distT="0" distB="0" distL="0" distR="0">
            <wp:extent cx="4905375" cy="3677062"/>
            <wp:effectExtent l="19050" t="0" r="9525" b="0"/>
            <wp:docPr id="2" name="Рисунок 3" descr="C:\Users\Admin\Downloads\hello_html_m405d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hello_html_m405d09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3A"/>
    <w:rsid w:val="00001D74"/>
    <w:rsid w:val="008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2021-02-28T18:19:00Z</dcterms:created>
  <dcterms:modified xsi:type="dcterms:W3CDTF">2021-02-28T18:23:00Z</dcterms:modified>
</cp:coreProperties>
</file>